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  <w:sz w:val="28"/>
          <w:szCs w:val="28"/>
          <w:u w:val="single"/>
        </w:rPr>
        <w:t xml:space="preserve">SURAT KUASA</w:t>
      </w:r>
    </w:p>
    <w:p>
      <w:pPr>
        <w:spacing w:after="160"/>
        <w:jc w:val="both"/>
      </w:pPr>
      <w:r>
        <w:t xml:space="preserve">Yang bertanda tangan di bawah ini: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</w:tcPr>
          <w:p>
            <w:r>
              <w:t xml:space="preserve">Nama</w:t>
            </w:r>
          </w:p>
        </w:tc>
        <w:tc>
          <w:tcPr>
            <w:tcW w:type="pct" w:w="68%"/>
          </w:tcPr>
          <w:p>
            <w:r>
              <w:t xml:space="preserve">: Andi Wijaya</w:t>
            </w:r>
          </w:p>
        </w:tc>
      </w:tr>
      <w:tr>
        <w:tc>
          <w:tcPr>
            <w:tcW w:type="pct" w:w="32%"/>
          </w:tcPr>
          <w:p>
            <w:r>
              <w:t xml:space="preserve">NIK</w:t>
            </w:r>
          </w:p>
        </w:tc>
        <w:tc>
          <w:tcPr>
            <w:tcW w:type="pct" w:w="68%"/>
          </w:tcPr>
          <w:p>
            <w:r>
              <w:t xml:space="preserve">: 3171012504880003</w:t>
            </w:r>
          </w:p>
        </w:tc>
      </w:tr>
      <w:tr>
        <w:tc>
          <w:tcPr>
            <w:tcW w:type="pct" w:w="32%"/>
          </w:tcPr>
          <w:p>
            <w:r>
              <w:t xml:space="preserve">Alamat</w:t>
            </w:r>
          </w:p>
        </w:tc>
        <w:tc>
          <w:tcPr>
            <w:tcW w:type="pct" w:w="68%"/>
          </w:tcPr>
          <w:p>
            <w:r>
              <w:t xml:space="preserve">: Jl. Kenanga No. 12, Kebayoran Baru, Jakarta Selatan</w:t>
            </w:r>
          </w:p>
        </w:tc>
      </w:tr>
    </w:tbl>
    <w:p>
      <w:pPr>
        <w:spacing w:after="120"/>
      </w:pPr>
    </w:p>
    <w:p>
      <w:pPr>
        <w:spacing w:after="160"/>
        <w:jc w:val="both"/>
      </w:pPr>
      <w:r>
        <w:t xml:space="preserve">selanjutnya disebut sebagai Pemberi Kuasa, dengan ini memberikan kuasa kepada: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</w:tcPr>
          <w:p>
            <w:r>
              <w:t xml:space="preserve">Nama</w:t>
            </w:r>
          </w:p>
        </w:tc>
        <w:tc>
          <w:tcPr>
            <w:tcW w:type="pct" w:w="68%"/>
          </w:tcPr>
          <w:p>
            <w:r>
              <w:t xml:space="preserve">: Sari Dewi</w:t>
            </w:r>
          </w:p>
        </w:tc>
      </w:tr>
      <w:tr>
        <w:tc>
          <w:tcPr>
            <w:tcW w:type="pct" w:w="32%"/>
          </w:tcPr>
          <w:p>
            <w:r>
              <w:t xml:space="preserve">NIK</w:t>
            </w:r>
          </w:p>
        </w:tc>
        <w:tc>
          <w:tcPr>
            <w:tcW w:type="pct" w:w="68%"/>
          </w:tcPr>
          <w:p>
            <w:r>
              <w:t xml:space="preserve">: 3171016207900001</w:t>
            </w:r>
          </w:p>
        </w:tc>
      </w:tr>
      <w:tr>
        <w:tc>
          <w:tcPr>
            <w:tcW w:type="pct" w:w="32%"/>
          </w:tcPr>
          <w:p>
            <w:r>
              <w:t xml:space="preserve">Alamat</w:t>
            </w:r>
          </w:p>
        </w:tc>
        <w:tc>
          <w:tcPr>
            <w:tcW w:type="pct" w:w="68%"/>
          </w:tcPr>
          <w:p>
            <w:r>
              <w:t xml:space="preserve">: Jl. Melati No. 5, Kebayoran Baru, Jakarta Selatan</w:t>
            </w:r>
          </w:p>
        </w:tc>
      </w:tr>
    </w:tbl>
    <w:p>
      <w:pPr>
        <w:spacing w:after="120"/>
      </w:pPr>
    </w:p>
    <w:p>
      <w:pPr>
        <w:spacing w:after="160"/>
        <w:jc w:val="both"/>
      </w:pPr>
      <w:r>
        <w:t xml:space="preserve">selanjutnya disebut sebagai Penerima Kuasa,</w:t>
      </w:r>
    </w:p>
    <w:p>
      <w:pPr>
        <w:spacing w:after="160"/>
        <w:ind w:firstLine="720"/>
        <w:jc w:val="both"/>
      </w:pPr>
      <w:r>
        <w:t xml:space="preserve">untuk mengambil BPKB mobil Toyota Avanza nomor polisi B 1234 XYZ atas nama saya di PT Bank Mandiri Cabang Kebayoran Baru, termasuk menandatangani tanda terima yang diperlukan.</w:t>
      </w:r>
    </w:p>
    <w:p>
      <w:pPr>
        <w:spacing w:after="160"/>
        <w:ind w:firstLine="720"/>
        <w:jc w:val="both"/>
      </w:pPr>
      <w:r>
        <w:t xml:space="preserve">Segala akibat yang timbul dari pemberian kuasa ini menjadi tanggung jawab Pemberi Kuasa. Surat kuasa ini dibuat dengan sadar dan tanpa paksaan dari pihak mana pun untuk dipergunakan sebagaimana mestinya.</w:t>
      </w:r>
    </w:p>
    <w:p>
      <w:pPr>
        <w:spacing w:after="120" w:before="240"/>
        <w:jc w:val="right"/>
      </w:pPr>
      <w:r>
        <w:t xml:space="preserve">Jakarta, 15 September 2026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</w:tcPr>
          <w:p>
            <w:pPr>
              <w:jc w:val="center"/>
            </w:pPr>
            <w:r>
              <w:t xml:space="preserve">Penerima Kuasa</w:t>
            </w:r>
          </w:p>
          <w:p>
            <w:pPr>
              <w:spacing w:after="800"/>
            </w:pPr>
          </w:p>
          <w:p>
            <w:pPr>
              <w:jc w:val="center"/>
            </w:pPr>
            <w:r>
              <w:rPr>
                <w:b/>
                <w:bCs/>
                <w:u w:val="single"/>
              </w:rPr>
              <w:t xml:space="preserve">Sari Dewi</w:t>
            </w:r>
          </w:p>
        </w:tc>
        <w:tc>
          <w:tcPr>
            <w:tcW w:type="pct" w:w="50%"/>
          </w:tcPr>
          <w:p>
            <w:pPr>
              <w:jc w:val="center"/>
            </w:pPr>
            <w:r>
              <w:t xml:space="preserve">Pemberi Kuasa</w:t>
            </w:r>
          </w:p>
          <w:p>
            <w:pPr>
              <w:jc w:val="center"/>
            </w:pPr>
            <w:r>
              <w:t xml:space="preserve">Materai Rp 10.000</w:t>
            </w:r>
          </w:p>
          <w:p>
            <w:pPr>
              <w:spacing w:after="800"/>
            </w:pPr>
          </w:p>
          <w:p>
            <w:pPr>
              <w:jc w:val="center"/>
            </w:pPr>
            <w:r>
              <w:rPr>
                <w:b/>
                <w:bCs/>
                <w:u w:val="single"/>
              </w:rPr>
              <w:t xml:space="preserve">Andi Wijaya</w:t>
            </w:r>
          </w:p>
        </w:tc>
      </w:tr>
    </w:tbl>
    <w:sectPr>
      <w:pgSz w:w="11906" w:h="16838" w:orient="portrait"/>
      <w:pgMar w:top="1440" w:right="1440" w:bottom="1440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2026-09-13T08:54:17.889Z</dcterms:created>
  <dcterms:modified xsi:type="dcterms:W3CDTF">2026-09-13T08:54:17.889Z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